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59C8" w:rsidP="006D59C8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2-</w:t>
      </w:r>
      <w:r>
        <w:rPr>
          <w:rFonts w:ascii="Times New Roman" w:hAnsi="Times New Roman" w:cs="Times New Roman"/>
          <w:color w:val="FF0000"/>
          <w:sz w:val="24"/>
          <w:szCs w:val="24"/>
        </w:rPr>
        <w:t>1168-2103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6D59C8" w:rsidP="006D59C8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86MS0043-01-2025-011531-95</w:t>
      </w:r>
    </w:p>
    <w:p w:rsidR="006D59C8" w:rsidP="006D59C8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6D59C8" w:rsidP="006D59C8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6D59C8" w:rsidP="006D59C8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6D59C8" w:rsidP="006D59C8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г. Нижневартовск                                                                  02 июня 2026 года</w:t>
      </w:r>
    </w:p>
    <w:p w:rsidR="006D59C8" w:rsidP="006D59C8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3 Нижневартовского судебн</w:t>
      </w:r>
      <w:r>
        <w:rPr>
          <w:rFonts w:ascii="Times New Roman" w:hAnsi="Times New Roman" w:cs="Times New Roman"/>
        </w:rPr>
        <w:t>ого района города окружного значения Нижневартовска Ханты - Мансийского автономного округа - Югры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ООО «ЭкспертПерспектива»</w:t>
      </w:r>
      <w:r>
        <w:rPr>
          <w:rFonts w:ascii="Times New Roman" w:hAnsi="Times New Roman" w:cs="Times New Roman"/>
        </w:rPr>
        <w:t xml:space="preserve">, ответчика Драпеза Я.В.,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рассмотрев </w:t>
      </w:r>
      <w:r>
        <w:rPr>
          <w:rFonts w:ascii="Times New Roman" w:hAnsi="Times New Roman" w:cs="Times New Roman"/>
        </w:rPr>
        <w:t xml:space="preserve">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>ООО «ЭкспертПерспектива» к Драпеза Янк</w:t>
      </w:r>
      <w:r w:rsidR="00D33BF5">
        <w:rPr>
          <w:rFonts w:ascii="Times New Roman" w:hAnsi="Times New Roman" w:cs="Times New Roman"/>
          <w:color w:val="FF0000"/>
        </w:rPr>
        <w:t>е</w:t>
      </w:r>
      <w:r>
        <w:rPr>
          <w:rFonts w:ascii="Times New Roman" w:hAnsi="Times New Roman" w:cs="Times New Roman"/>
          <w:color w:val="FF0000"/>
        </w:rPr>
        <w:t xml:space="preserve"> Владимировичу</w:t>
      </w:r>
      <w:r>
        <w:rPr>
          <w:rFonts w:ascii="Times New Roman" w:hAnsi="Times New Roman" w:cs="Times New Roman"/>
        </w:rPr>
        <w:t xml:space="preserve"> о взыскании задолженности по договору займа № ****</w:t>
      </w:r>
      <w:r>
        <w:rPr>
          <w:rFonts w:ascii="Times New Roman" w:hAnsi="Times New Roman" w:cs="Times New Roman"/>
          <w:color w:val="FF0000"/>
        </w:rPr>
        <w:t xml:space="preserve"> от </w:t>
      </w: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, заключенному между </w:t>
      </w:r>
      <w:r>
        <w:rPr>
          <w:rFonts w:ascii="Times New Roman" w:hAnsi="Times New Roman" w:cs="Times New Roman"/>
          <w:color w:val="FF0000"/>
        </w:rPr>
        <w:t>ответчиком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color w:val="FF0000"/>
        </w:rPr>
        <w:t xml:space="preserve">ООО «Финпрайм» </w:t>
      </w:r>
      <w:r>
        <w:rPr>
          <w:rFonts w:ascii="Times New Roman" w:hAnsi="Times New Roman" w:cs="Times New Roman"/>
        </w:rPr>
        <w:t>за период с</w:t>
      </w:r>
      <w:r w:rsidR="00E45D60">
        <w:rPr>
          <w:rFonts w:ascii="Times New Roman" w:hAnsi="Times New Roman" w:cs="Times New Roman"/>
          <w:color w:val="FF0000"/>
        </w:rPr>
        <w:t xml:space="preserve"> 05</w:t>
      </w:r>
      <w:r>
        <w:rPr>
          <w:rFonts w:ascii="Times New Roman" w:hAnsi="Times New Roman" w:cs="Times New Roman"/>
          <w:color w:val="FF0000"/>
        </w:rPr>
        <w:t>.</w:t>
      </w:r>
      <w:r w:rsidR="00E45D60">
        <w:rPr>
          <w:rFonts w:ascii="Times New Roman" w:hAnsi="Times New Roman" w:cs="Times New Roman"/>
          <w:color w:val="FF0000"/>
        </w:rPr>
        <w:t>10.2022</w:t>
      </w:r>
      <w:r>
        <w:rPr>
          <w:rFonts w:ascii="Times New Roman" w:hAnsi="Times New Roman" w:cs="Times New Roman"/>
          <w:color w:val="FF0000"/>
        </w:rPr>
        <w:t xml:space="preserve"> по </w:t>
      </w:r>
      <w:r w:rsidR="00E45D60">
        <w:rPr>
          <w:rFonts w:ascii="Times New Roman" w:hAnsi="Times New Roman" w:cs="Times New Roman"/>
          <w:color w:val="FF0000"/>
        </w:rPr>
        <w:t>04</w:t>
      </w:r>
      <w:r>
        <w:rPr>
          <w:rFonts w:ascii="Times New Roman" w:hAnsi="Times New Roman" w:cs="Times New Roman"/>
          <w:color w:val="FF0000"/>
        </w:rPr>
        <w:t>.0</w:t>
      </w:r>
      <w:r w:rsidR="00E45D60">
        <w:rPr>
          <w:rFonts w:ascii="Times New Roman" w:hAnsi="Times New Roman" w:cs="Times New Roman"/>
          <w:color w:val="FF0000"/>
        </w:rPr>
        <w:t>3</w:t>
      </w:r>
      <w:r>
        <w:rPr>
          <w:rFonts w:ascii="Times New Roman" w:hAnsi="Times New Roman" w:cs="Times New Roman"/>
          <w:color w:val="FF0000"/>
        </w:rPr>
        <w:t>.202</w:t>
      </w:r>
      <w:r w:rsidR="00E45D60">
        <w:rPr>
          <w:rFonts w:ascii="Times New Roman" w:hAnsi="Times New Roman" w:cs="Times New Roman"/>
          <w:color w:val="FF0000"/>
        </w:rPr>
        <w:t>3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в размере </w:t>
      </w:r>
      <w:r>
        <w:rPr>
          <w:rFonts w:ascii="Times New Roman" w:hAnsi="Times New Roman" w:cs="Times New Roman"/>
          <w:color w:val="FF0000"/>
        </w:rPr>
        <w:t>3</w:t>
      </w:r>
      <w:r w:rsidR="00E45D60">
        <w:rPr>
          <w:rFonts w:ascii="Times New Roman" w:hAnsi="Times New Roman" w:cs="Times New Roman"/>
          <w:color w:val="FF0000"/>
        </w:rPr>
        <w:t>75</w:t>
      </w:r>
      <w:r>
        <w:rPr>
          <w:rFonts w:ascii="Times New Roman" w:hAnsi="Times New Roman" w:cs="Times New Roman"/>
          <w:color w:val="FF0000"/>
        </w:rPr>
        <w:t xml:space="preserve">00 </w:t>
      </w:r>
      <w:r>
        <w:rPr>
          <w:rFonts w:ascii="Times New Roman" w:hAnsi="Times New Roman" w:cs="Times New Roman"/>
        </w:rPr>
        <w:t xml:space="preserve">руб. и расходов по оплате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>руб.,</w:t>
      </w:r>
      <w:r>
        <w:rPr>
          <w:rFonts w:ascii="Times New Roman" w:hAnsi="Times New Roman" w:cs="Times New Roman"/>
          <w:color w:val="000099"/>
        </w:rPr>
        <w:t xml:space="preserve"> </w:t>
      </w:r>
      <w:r>
        <w:rPr>
          <w:rFonts w:ascii="Times New Roman" w:hAnsi="Times New Roman" w:cs="Times New Roman"/>
        </w:rPr>
        <w:t xml:space="preserve">право требования истца основано на договоре уступки прав </w:t>
      </w:r>
      <w:r w:rsidR="00E45D60">
        <w:rPr>
          <w:rFonts w:ascii="Times New Roman" w:hAnsi="Times New Roman" w:cs="Times New Roman"/>
        </w:rPr>
        <w:t xml:space="preserve">№ 3 </w:t>
      </w:r>
      <w:r>
        <w:rPr>
          <w:rFonts w:ascii="Times New Roman" w:hAnsi="Times New Roman" w:cs="Times New Roman"/>
          <w:color w:val="FF0000"/>
        </w:rPr>
        <w:t xml:space="preserve">от </w:t>
      </w:r>
      <w:r w:rsidR="00E45D60">
        <w:rPr>
          <w:rFonts w:ascii="Times New Roman" w:hAnsi="Times New Roman" w:cs="Times New Roman"/>
          <w:color w:val="FF0000"/>
        </w:rPr>
        <w:t>17</w:t>
      </w:r>
      <w:r>
        <w:rPr>
          <w:rFonts w:ascii="Times New Roman" w:hAnsi="Times New Roman" w:cs="Times New Roman"/>
          <w:color w:val="FF0000"/>
        </w:rPr>
        <w:t>.09.202</w:t>
      </w:r>
      <w:r w:rsidR="00E45D60">
        <w:rPr>
          <w:rFonts w:ascii="Times New Roman" w:hAnsi="Times New Roman" w:cs="Times New Roman"/>
          <w:color w:val="FF0000"/>
        </w:rPr>
        <w:t>3</w:t>
      </w:r>
      <w:r>
        <w:rPr>
          <w:rFonts w:ascii="Times New Roman" w:hAnsi="Times New Roman" w:cs="Times New Roman"/>
          <w:color w:val="FF0000"/>
        </w:rPr>
        <w:t xml:space="preserve">.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6D59C8" w:rsidP="006D59C8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>ООО «</w:t>
      </w:r>
      <w:r w:rsidR="00E45D60">
        <w:rPr>
          <w:rFonts w:ascii="Times New Roman" w:hAnsi="Times New Roman" w:cs="Times New Roman"/>
          <w:color w:val="FF0000"/>
        </w:rPr>
        <w:t>ЭкспертПерспектива</w:t>
      </w:r>
      <w:r>
        <w:rPr>
          <w:rFonts w:ascii="Times New Roman" w:hAnsi="Times New Roman" w:cs="Times New Roman"/>
        </w:rPr>
        <w:t xml:space="preserve">» к </w:t>
      </w:r>
      <w:r w:rsidR="00E45D60">
        <w:rPr>
          <w:rFonts w:ascii="Times New Roman" w:hAnsi="Times New Roman" w:cs="Times New Roman"/>
        </w:rPr>
        <w:t>Драпеза Янке Владимировичу</w:t>
      </w:r>
      <w:r>
        <w:rPr>
          <w:rFonts w:ascii="Times New Roman" w:hAnsi="Times New Roman" w:cs="Times New Roman"/>
        </w:rPr>
        <w:t xml:space="preserve"> о взыскании задолженности по договору займа, удовлетворить в полном объеме.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Взыскать с </w:t>
      </w:r>
      <w:r w:rsidR="00E45D60">
        <w:rPr>
          <w:rFonts w:ascii="Times New Roman" w:hAnsi="Times New Roman" w:cs="Times New Roman"/>
        </w:rPr>
        <w:t>Драпеза Янк</w:t>
      </w:r>
      <w:r w:rsidR="00D33BF5">
        <w:rPr>
          <w:rFonts w:ascii="Times New Roman" w:hAnsi="Times New Roman" w:cs="Times New Roman"/>
        </w:rPr>
        <w:t>и</w:t>
      </w:r>
      <w:r w:rsidR="00E45D60">
        <w:rPr>
          <w:rFonts w:ascii="Times New Roman" w:hAnsi="Times New Roman" w:cs="Times New Roman"/>
        </w:rPr>
        <w:t xml:space="preserve"> Владимировича </w:t>
      </w:r>
      <w:r>
        <w:rPr>
          <w:rFonts w:ascii="Times New Roman" w:hAnsi="Times New Roman" w:cs="Times New Roman"/>
        </w:rPr>
        <w:t xml:space="preserve">(паспорт: </w:t>
      </w:r>
      <w:r>
        <w:rPr>
          <w:rFonts w:ascii="Times New Roman" w:hAnsi="Times New Roman" w:cs="Times New Roman"/>
        </w:rPr>
        <w:t>****</w:t>
      </w:r>
      <w:r w:rsidR="00E45D60">
        <w:rPr>
          <w:rFonts w:ascii="Times New Roman" w:hAnsi="Times New Roman" w:cs="Times New Roman"/>
          <w:color w:val="FF0000"/>
        </w:rPr>
        <w:t xml:space="preserve">выдан </w:t>
      </w:r>
      <w:r>
        <w:rPr>
          <w:rFonts w:ascii="Times New Roman" w:hAnsi="Times New Roman" w:cs="Times New Roman"/>
        </w:rPr>
        <w:t>****</w:t>
      </w:r>
      <w:r w:rsidR="00E45D60">
        <w:rPr>
          <w:rFonts w:ascii="Times New Roman" w:hAnsi="Times New Roman" w:cs="Times New Roman"/>
          <w:color w:val="FF0000"/>
        </w:rPr>
        <w:t xml:space="preserve">код подразделения </w:t>
      </w: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) в пользу </w:t>
      </w:r>
      <w:r w:rsidR="00E45D60">
        <w:rPr>
          <w:rFonts w:ascii="Times New Roman" w:hAnsi="Times New Roman" w:cs="Times New Roman"/>
          <w:color w:val="FF0000"/>
        </w:rPr>
        <w:t>ООО «ЭкспертПерспектива</w:t>
      </w:r>
      <w:r>
        <w:rPr>
          <w:rFonts w:ascii="Times New Roman" w:hAnsi="Times New Roman" w:cs="Times New Roman"/>
          <w:color w:val="FF0000"/>
        </w:rPr>
        <w:t xml:space="preserve">» (ИНН </w:t>
      </w:r>
      <w:r w:rsidR="00E45D60">
        <w:rPr>
          <w:rFonts w:ascii="Times New Roman" w:hAnsi="Times New Roman" w:cs="Times New Roman"/>
          <w:color w:val="FF0000"/>
        </w:rPr>
        <w:t>7300003140</w:t>
      </w:r>
      <w:r>
        <w:rPr>
          <w:rFonts w:ascii="Times New Roman" w:hAnsi="Times New Roman" w:cs="Times New Roman"/>
          <w:color w:val="FF0000"/>
        </w:rPr>
        <w:t xml:space="preserve">, ОГРН </w:t>
      </w:r>
      <w:r w:rsidR="00E45D60">
        <w:rPr>
          <w:rFonts w:ascii="Times New Roman" w:hAnsi="Times New Roman" w:cs="Times New Roman"/>
          <w:color w:val="FF0000"/>
        </w:rPr>
        <w:t>1227300006845</w:t>
      </w:r>
      <w:r>
        <w:rPr>
          <w:rFonts w:ascii="Times New Roman" w:hAnsi="Times New Roman" w:cs="Times New Roman"/>
        </w:rPr>
        <w:t xml:space="preserve">) задолженность по договору займа № </w:t>
      </w:r>
      <w:r w:rsidR="00E45D60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****</w:t>
      </w:r>
      <w:r w:rsidR="00E45D60">
        <w:rPr>
          <w:rFonts w:ascii="Times New Roman" w:hAnsi="Times New Roman" w:cs="Times New Roman"/>
          <w:color w:val="FF0000"/>
        </w:rPr>
        <w:t xml:space="preserve">от </w:t>
      </w:r>
      <w:r>
        <w:rPr>
          <w:rFonts w:ascii="Times New Roman" w:hAnsi="Times New Roman" w:cs="Times New Roman"/>
        </w:rPr>
        <w:t>****</w:t>
      </w:r>
      <w:r w:rsidR="00E45D60">
        <w:rPr>
          <w:rFonts w:ascii="Times New Roman" w:hAnsi="Times New Roman" w:cs="Times New Roman"/>
        </w:rPr>
        <w:t>за период с</w:t>
      </w:r>
      <w:r w:rsidR="00E45D60">
        <w:rPr>
          <w:rFonts w:ascii="Times New Roman" w:hAnsi="Times New Roman" w:cs="Times New Roman"/>
          <w:color w:val="FF0000"/>
        </w:rPr>
        <w:t xml:space="preserve"> 05.10.2022 по 04.03.2023 </w:t>
      </w:r>
      <w:r w:rsidR="00E45D60">
        <w:rPr>
          <w:rFonts w:ascii="Times New Roman" w:hAnsi="Times New Roman" w:cs="Times New Roman"/>
        </w:rPr>
        <w:t xml:space="preserve">в размере </w:t>
      </w:r>
      <w:r w:rsidR="00E45D60">
        <w:rPr>
          <w:rFonts w:ascii="Times New Roman" w:hAnsi="Times New Roman" w:cs="Times New Roman"/>
          <w:color w:val="FF0000"/>
        </w:rPr>
        <w:t xml:space="preserve">37500 </w:t>
      </w:r>
      <w:r>
        <w:rPr>
          <w:rFonts w:ascii="Times New Roman" w:hAnsi="Times New Roman" w:cs="Times New Roman"/>
        </w:rPr>
        <w:t>руб.</w:t>
      </w:r>
      <w:r w:rsidR="00D33BF5">
        <w:rPr>
          <w:rFonts w:ascii="Times New Roman" w:hAnsi="Times New Roman" w:cs="Times New Roman"/>
        </w:rPr>
        <w:t>, из которых 15000 руб. – сумма основного долга, 22500 руб. – проценты за пользование суммой займа, и</w:t>
      </w:r>
      <w:r>
        <w:rPr>
          <w:rFonts w:ascii="Times New Roman" w:hAnsi="Times New Roman" w:cs="Times New Roman"/>
        </w:rPr>
        <w:t xml:space="preserve"> расходы по оплате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 xml:space="preserve">руб., всего взыскать </w:t>
      </w:r>
      <w:r w:rsidR="00D33BF5">
        <w:rPr>
          <w:rFonts w:ascii="Times New Roman" w:hAnsi="Times New Roman" w:cs="Times New Roman"/>
        </w:rPr>
        <w:t>41500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</w:t>
      </w:r>
      <w:r w:rsidR="00D33BF5">
        <w:rPr>
          <w:rFonts w:ascii="Times New Roman" w:hAnsi="Times New Roman" w:cs="Times New Roman"/>
        </w:rPr>
        <w:t>сорок одну тысячу пятьсот</w:t>
      </w:r>
      <w:r>
        <w:rPr>
          <w:rFonts w:ascii="Times New Roman" w:hAnsi="Times New Roman" w:cs="Times New Roman"/>
        </w:rPr>
        <w:t xml:space="preserve">) рублей </w:t>
      </w:r>
      <w:r>
        <w:rPr>
          <w:rFonts w:ascii="Times New Roman" w:hAnsi="Times New Roman" w:cs="Times New Roman"/>
          <w:color w:val="FF0000"/>
        </w:rPr>
        <w:t xml:space="preserve">00 </w:t>
      </w:r>
      <w:r>
        <w:rPr>
          <w:rFonts w:ascii="Times New Roman" w:hAnsi="Times New Roman" w:cs="Times New Roman"/>
        </w:rPr>
        <w:t>копеек.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</w:t>
      </w:r>
      <w:r>
        <w:rPr>
          <w:rFonts w:ascii="Times New Roman" w:hAnsi="Times New Roman" w:cs="Times New Roman"/>
        </w:rPr>
        <w:t xml:space="preserve">едставителям право подать заявление о составлении мотивированного решения в следующие сроки: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</w:t>
      </w:r>
      <w:r>
        <w:rPr>
          <w:rFonts w:ascii="Times New Roman" w:hAnsi="Times New Roman" w:cs="Times New Roman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</w:t>
      </w:r>
      <w:r>
        <w:rPr>
          <w:rFonts w:ascii="Times New Roman" w:hAnsi="Times New Roman" w:cs="Times New Roman"/>
        </w:rPr>
        <w:t>ующих в деле, их представителей соответствующего заявления.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судебного участка № 3.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</w:rPr>
        <w:t xml:space="preserve">Мировой судья                                                      </w:t>
      </w:r>
      <w:r>
        <w:rPr>
          <w:rFonts w:ascii="Times New Roman" w:hAnsi="Times New Roman" w:cs="Times New Roman"/>
        </w:rPr>
        <w:t xml:space="preserve">              Е.В. Аксенова </w:t>
      </w:r>
    </w:p>
    <w:p w:rsidR="006D59C8" w:rsidP="006D59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40668">
      <w:r>
        <w:rPr>
          <w:rFonts w:ascii="Times New Roman" w:hAnsi="Times New Roman" w:cs="Times New Roman"/>
        </w:rPr>
        <w:t>****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1C"/>
    <w:rsid w:val="00140668"/>
    <w:rsid w:val="00473B1C"/>
    <w:rsid w:val="006D59C8"/>
    <w:rsid w:val="00D33BF5"/>
    <w:rsid w:val="00D3582B"/>
    <w:rsid w:val="00E45D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12F1271-7983-4AB7-A32B-F83B4F3E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59C8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D3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3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